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044" w:type="dxa"/>
        <w:tblLook w:val="04A0" w:firstRow="1" w:lastRow="0" w:firstColumn="1" w:lastColumn="0" w:noHBand="0" w:noVBand="1"/>
      </w:tblPr>
      <w:tblGrid>
        <w:gridCol w:w="615"/>
        <w:gridCol w:w="8429"/>
      </w:tblGrid>
      <w:tr w:rsidR="00A63AB2" w:rsidTr="00CA6F36">
        <w:trPr>
          <w:trHeight w:val="502"/>
        </w:trPr>
        <w:tc>
          <w:tcPr>
            <w:tcW w:w="9044" w:type="dxa"/>
            <w:gridSpan w:val="2"/>
            <w:shd w:val="clear" w:color="auto" w:fill="D9D9D9" w:themeFill="background1" w:themeFillShade="D9"/>
          </w:tcPr>
          <w:p w:rsidR="00A63AB2" w:rsidRPr="00A63AB2" w:rsidRDefault="00A63AB2" w:rsidP="00A63AB2">
            <w:pPr>
              <w:jc w:val="center"/>
              <w:rPr>
                <w:b/>
                <w:bCs/>
              </w:rPr>
            </w:pPr>
            <w:r w:rsidRPr="00A63AB2">
              <w:rPr>
                <w:b/>
                <w:bCs/>
              </w:rPr>
              <w:t xml:space="preserve">Year </w:t>
            </w:r>
            <w:r w:rsidR="004F7DFE">
              <w:rPr>
                <w:b/>
                <w:bCs/>
              </w:rPr>
              <w:t>1 and 2</w:t>
            </w:r>
          </w:p>
        </w:tc>
      </w:tr>
      <w:tr w:rsidR="00A63AB2" w:rsidTr="00CA6F36">
        <w:trPr>
          <w:trHeight w:val="783"/>
        </w:trPr>
        <w:tc>
          <w:tcPr>
            <w:tcW w:w="615" w:type="dxa"/>
          </w:tcPr>
          <w:p w:rsidR="00A63AB2" w:rsidRDefault="00CA6F36">
            <w:r>
              <w:t>1</w:t>
            </w:r>
          </w:p>
        </w:tc>
        <w:tc>
          <w:tcPr>
            <w:tcW w:w="8428" w:type="dxa"/>
          </w:tcPr>
          <w:p w:rsidR="00A63AB2" w:rsidRDefault="004F7DFE">
            <w:r>
              <w:t>Counting and place value.</w:t>
            </w:r>
          </w:p>
        </w:tc>
      </w:tr>
      <w:tr w:rsidR="00A63AB2" w:rsidTr="00CA6F36">
        <w:trPr>
          <w:trHeight w:val="741"/>
        </w:trPr>
        <w:tc>
          <w:tcPr>
            <w:tcW w:w="615" w:type="dxa"/>
          </w:tcPr>
          <w:p w:rsidR="00A63AB2" w:rsidRDefault="00CA6F36">
            <w:r>
              <w:t>2</w:t>
            </w:r>
          </w:p>
        </w:tc>
        <w:tc>
          <w:tcPr>
            <w:tcW w:w="8428" w:type="dxa"/>
          </w:tcPr>
          <w:p w:rsidR="001E1996" w:rsidRDefault="001E1996" w:rsidP="001E1996">
            <w:r>
              <w:t>Measures</w:t>
            </w:r>
            <w:r>
              <w:t xml:space="preserve"> – </w:t>
            </w:r>
            <w:r>
              <w:t>length and height</w:t>
            </w:r>
            <w:r>
              <w:t xml:space="preserve"> (Year A)</w:t>
            </w:r>
          </w:p>
          <w:p w:rsidR="00A63AB2" w:rsidRDefault="001E1996" w:rsidP="001E1996">
            <w:r>
              <w:t>Measures</w:t>
            </w:r>
            <w:r>
              <w:t xml:space="preserve"> –</w:t>
            </w:r>
            <w:r>
              <w:t xml:space="preserve"> capacity and volume </w:t>
            </w:r>
            <w:r>
              <w:t>(Year B)</w:t>
            </w:r>
          </w:p>
        </w:tc>
      </w:tr>
      <w:tr w:rsidR="00A63AB2" w:rsidTr="00CA6F36">
        <w:trPr>
          <w:trHeight w:val="783"/>
        </w:trPr>
        <w:tc>
          <w:tcPr>
            <w:tcW w:w="615" w:type="dxa"/>
          </w:tcPr>
          <w:p w:rsidR="00A63AB2" w:rsidRDefault="00CA6F36">
            <w:r>
              <w:t>3</w:t>
            </w:r>
          </w:p>
        </w:tc>
        <w:tc>
          <w:tcPr>
            <w:tcW w:w="8428" w:type="dxa"/>
          </w:tcPr>
          <w:p w:rsidR="001E1996" w:rsidRDefault="001E1996" w:rsidP="001E1996">
            <w:r>
              <w:t xml:space="preserve">Measures – </w:t>
            </w:r>
            <w:r>
              <w:t>mass and weight</w:t>
            </w:r>
            <w:r>
              <w:t xml:space="preserve"> (Year A)</w:t>
            </w:r>
          </w:p>
          <w:p w:rsidR="00A63AB2" w:rsidRDefault="001E1996" w:rsidP="001E1996">
            <w:r>
              <w:t xml:space="preserve">Measures – </w:t>
            </w:r>
            <w:r>
              <w:t>temperature</w:t>
            </w:r>
            <w:r>
              <w:t xml:space="preserve"> (Year B)</w:t>
            </w:r>
          </w:p>
        </w:tc>
      </w:tr>
      <w:tr w:rsidR="00A63AB2" w:rsidTr="00CA6F36">
        <w:trPr>
          <w:trHeight w:val="783"/>
        </w:trPr>
        <w:tc>
          <w:tcPr>
            <w:tcW w:w="615" w:type="dxa"/>
          </w:tcPr>
          <w:p w:rsidR="00A63AB2" w:rsidRDefault="00CA6F36">
            <w:r>
              <w:t>4</w:t>
            </w:r>
          </w:p>
        </w:tc>
        <w:tc>
          <w:tcPr>
            <w:tcW w:w="8428" w:type="dxa"/>
          </w:tcPr>
          <w:p w:rsidR="00A63AB2" w:rsidRDefault="001E1996">
            <w:r>
              <w:t>Calculations within 20 including doubles, odd/evens</w:t>
            </w:r>
          </w:p>
        </w:tc>
      </w:tr>
      <w:tr w:rsidR="00A63AB2" w:rsidTr="00CA6F36">
        <w:trPr>
          <w:trHeight w:val="783"/>
        </w:trPr>
        <w:tc>
          <w:tcPr>
            <w:tcW w:w="615" w:type="dxa"/>
          </w:tcPr>
          <w:p w:rsidR="00A63AB2" w:rsidRDefault="00CA6F36">
            <w:r>
              <w:t>5</w:t>
            </w:r>
          </w:p>
        </w:tc>
        <w:tc>
          <w:tcPr>
            <w:tcW w:w="8428" w:type="dxa"/>
          </w:tcPr>
          <w:p w:rsidR="00A63AB2" w:rsidRDefault="001E1996">
            <w:r>
              <w:t>Addition and subtraction 1</w:t>
            </w:r>
          </w:p>
        </w:tc>
      </w:tr>
      <w:tr w:rsidR="00A63AB2" w:rsidTr="00CA6F36">
        <w:trPr>
          <w:trHeight w:val="741"/>
        </w:trPr>
        <w:tc>
          <w:tcPr>
            <w:tcW w:w="615" w:type="dxa"/>
          </w:tcPr>
          <w:p w:rsidR="00A63AB2" w:rsidRDefault="00CA6F36">
            <w:r>
              <w:t>6</w:t>
            </w:r>
          </w:p>
        </w:tc>
        <w:tc>
          <w:tcPr>
            <w:tcW w:w="8428" w:type="dxa"/>
          </w:tcPr>
          <w:p w:rsidR="001E1996" w:rsidRDefault="001E1996" w:rsidP="001E1996">
            <w:r>
              <w:t xml:space="preserve">Times </w:t>
            </w:r>
            <w:proofErr w:type="gramStart"/>
            <w:r>
              <w:t xml:space="preserve">tables </w:t>
            </w:r>
            <w:r>
              <w:t xml:space="preserve"> –</w:t>
            </w:r>
            <w:proofErr w:type="gramEnd"/>
            <w:r>
              <w:t xml:space="preserve"> </w:t>
            </w:r>
            <w:r>
              <w:t>10 and 5 times</w:t>
            </w:r>
            <w:r>
              <w:t xml:space="preserve"> (Year A)</w:t>
            </w:r>
          </w:p>
          <w:p w:rsidR="00A63AB2" w:rsidRDefault="001E1996" w:rsidP="001E1996">
            <w:r>
              <w:t>Times tables</w:t>
            </w:r>
            <w:r>
              <w:t xml:space="preserve"> – </w:t>
            </w:r>
            <w:r>
              <w:t>2s, doubles/halves</w:t>
            </w:r>
            <w:r>
              <w:t xml:space="preserve"> (Year B)</w:t>
            </w:r>
          </w:p>
        </w:tc>
      </w:tr>
      <w:tr w:rsidR="00A63AB2" w:rsidTr="00CA6F36">
        <w:trPr>
          <w:trHeight w:val="783"/>
        </w:trPr>
        <w:tc>
          <w:tcPr>
            <w:tcW w:w="615" w:type="dxa"/>
          </w:tcPr>
          <w:p w:rsidR="00A63AB2" w:rsidRDefault="00CA6F36">
            <w:r>
              <w:t>7</w:t>
            </w:r>
          </w:p>
        </w:tc>
        <w:tc>
          <w:tcPr>
            <w:tcW w:w="8428" w:type="dxa"/>
          </w:tcPr>
          <w:p w:rsidR="00A63AB2" w:rsidRDefault="001E1996">
            <w:r>
              <w:t>Division</w:t>
            </w:r>
          </w:p>
        </w:tc>
      </w:tr>
      <w:tr w:rsidR="00A63AB2" w:rsidTr="00CA6F36">
        <w:trPr>
          <w:trHeight w:val="783"/>
        </w:trPr>
        <w:tc>
          <w:tcPr>
            <w:tcW w:w="615" w:type="dxa"/>
          </w:tcPr>
          <w:p w:rsidR="00A63AB2" w:rsidRDefault="00CA6F36">
            <w:r>
              <w:t>8</w:t>
            </w:r>
          </w:p>
        </w:tc>
        <w:tc>
          <w:tcPr>
            <w:tcW w:w="8428" w:type="dxa"/>
          </w:tcPr>
          <w:p w:rsidR="00A63AB2" w:rsidRDefault="001E1996">
            <w:r>
              <w:t>Add and subtraction 2</w:t>
            </w:r>
            <w:r w:rsidR="00A63AB2">
              <w:t xml:space="preserve"> </w:t>
            </w:r>
          </w:p>
        </w:tc>
      </w:tr>
      <w:tr w:rsidR="00A63AB2" w:rsidTr="00CA6F36">
        <w:trPr>
          <w:trHeight w:val="783"/>
        </w:trPr>
        <w:tc>
          <w:tcPr>
            <w:tcW w:w="615" w:type="dxa"/>
          </w:tcPr>
          <w:p w:rsidR="00A63AB2" w:rsidRDefault="00CA6F36">
            <w:r>
              <w:t>9</w:t>
            </w:r>
          </w:p>
        </w:tc>
        <w:tc>
          <w:tcPr>
            <w:tcW w:w="8428" w:type="dxa"/>
          </w:tcPr>
          <w:p w:rsidR="00A63AB2" w:rsidRDefault="001E1996">
            <w:r>
              <w:t>Position and direction</w:t>
            </w:r>
          </w:p>
        </w:tc>
      </w:tr>
      <w:tr w:rsidR="00A63AB2" w:rsidTr="00CA6F36">
        <w:trPr>
          <w:trHeight w:val="783"/>
        </w:trPr>
        <w:tc>
          <w:tcPr>
            <w:tcW w:w="615" w:type="dxa"/>
          </w:tcPr>
          <w:p w:rsidR="00A63AB2" w:rsidRDefault="00CA6F36">
            <w:r>
              <w:t>10</w:t>
            </w:r>
          </w:p>
        </w:tc>
        <w:tc>
          <w:tcPr>
            <w:tcW w:w="8428" w:type="dxa"/>
          </w:tcPr>
          <w:p w:rsidR="00A63AB2" w:rsidRDefault="001E1996">
            <w:r>
              <w:t>Fractions</w:t>
            </w:r>
          </w:p>
        </w:tc>
      </w:tr>
      <w:tr w:rsidR="00A63AB2" w:rsidTr="00CA6F36">
        <w:trPr>
          <w:trHeight w:val="783"/>
        </w:trPr>
        <w:tc>
          <w:tcPr>
            <w:tcW w:w="615" w:type="dxa"/>
          </w:tcPr>
          <w:p w:rsidR="00A63AB2" w:rsidRDefault="00CA6F36">
            <w:r>
              <w:t>11</w:t>
            </w:r>
          </w:p>
        </w:tc>
        <w:tc>
          <w:tcPr>
            <w:tcW w:w="8428" w:type="dxa"/>
          </w:tcPr>
          <w:p w:rsidR="001E1996" w:rsidRDefault="001E1996" w:rsidP="001E1996">
            <w:r>
              <w:t>Time</w:t>
            </w:r>
            <w:r>
              <w:t xml:space="preserve"> – </w:t>
            </w:r>
            <w:r>
              <w:t>units of time</w:t>
            </w:r>
            <w:r>
              <w:t xml:space="preserve"> (Year A)</w:t>
            </w:r>
          </w:p>
          <w:p w:rsidR="00A63AB2" w:rsidRDefault="001E1996" w:rsidP="001E1996">
            <w:r>
              <w:t>Time</w:t>
            </w:r>
            <w:r>
              <w:t xml:space="preserve"> – </w:t>
            </w:r>
            <w:r>
              <w:t>telling the time</w:t>
            </w:r>
            <w:r>
              <w:t xml:space="preserve"> (Year B)</w:t>
            </w:r>
          </w:p>
        </w:tc>
      </w:tr>
      <w:tr w:rsidR="00A63AB2" w:rsidTr="00CA6F36">
        <w:trPr>
          <w:trHeight w:val="783"/>
        </w:trPr>
        <w:tc>
          <w:tcPr>
            <w:tcW w:w="615" w:type="dxa"/>
          </w:tcPr>
          <w:p w:rsidR="00A63AB2" w:rsidRDefault="00CA6F36">
            <w:r>
              <w:t>12</w:t>
            </w:r>
          </w:p>
        </w:tc>
        <w:tc>
          <w:tcPr>
            <w:tcW w:w="8428" w:type="dxa"/>
          </w:tcPr>
          <w:p w:rsidR="00A63AB2" w:rsidRDefault="001E1996">
            <w:r>
              <w:t>Shape</w:t>
            </w:r>
          </w:p>
        </w:tc>
      </w:tr>
      <w:tr w:rsidR="00A63AB2" w:rsidTr="00CA6F36">
        <w:trPr>
          <w:trHeight w:val="783"/>
        </w:trPr>
        <w:tc>
          <w:tcPr>
            <w:tcW w:w="615" w:type="dxa"/>
          </w:tcPr>
          <w:p w:rsidR="00A63AB2" w:rsidRDefault="00CA6F36">
            <w:r>
              <w:t>13</w:t>
            </w:r>
          </w:p>
        </w:tc>
        <w:tc>
          <w:tcPr>
            <w:tcW w:w="8428" w:type="dxa"/>
          </w:tcPr>
          <w:p w:rsidR="00A63AB2" w:rsidRDefault="001E1996">
            <w:r>
              <w:t>Money</w:t>
            </w:r>
          </w:p>
        </w:tc>
      </w:tr>
      <w:tr w:rsidR="00CA6F36" w:rsidTr="00CA6F36">
        <w:trPr>
          <w:trHeight w:val="783"/>
        </w:trPr>
        <w:tc>
          <w:tcPr>
            <w:tcW w:w="615" w:type="dxa"/>
          </w:tcPr>
          <w:p w:rsidR="00CA6F36" w:rsidRDefault="00CA6F36"/>
        </w:tc>
        <w:tc>
          <w:tcPr>
            <w:tcW w:w="8428" w:type="dxa"/>
          </w:tcPr>
          <w:p w:rsidR="00DA4F2C" w:rsidRDefault="00DA4F2C"/>
        </w:tc>
      </w:tr>
    </w:tbl>
    <w:p w:rsidR="00DB661B" w:rsidRDefault="00000000"/>
    <w:sectPr w:rsidR="00DB66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AB2"/>
    <w:rsid w:val="001E1996"/>
    <w:rsid w:val="003F2D02"/>
    <w:rsid w:val="004F7DFE"/>
    <w:rsid w:val="00763E91"/>
    <w:rsid w:val="00824DB3"/>
    <w:rsid w:val="00871909"/>
    <w:rsid w:val="00A63AB2"/>
    <w:rsid w:val="00AB7DE7"/>
    <w:rsid w:val="00CA6F36"/>
    <w:rsid w:val="00DA4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768E9F1"/>
  <w15:chartTrackingRefBased/>
  <w15:docId w15:val="{C5D073B1-1B63-1F4C-A1C9-3392F6056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63A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Smettem</dc:creator>
  <cp:keywords/>
  <dc:description/>
  <cp:lastModifiedBy>Emily Smettem</cp:lastModifiedBy>
  <cp:revision>3</cp:revision>
  <dcterms:created xsi:type="dcterms:W3CDTF">2023-08-07T12:28:00Z</dcterms:created>
  <dcterms:modified xsi:type="dcterms:W3CDTF">2023-08-07T12:33:00Z</dcterms:modified>
</cp:coreProperties>
</file>